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3B44A8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r w:rsidR="00DE3444">
        <w:rPr>
          <w:sz w:val="24"/>
        </w:rPr>
        <w:t>ПРОЕКТ</w:t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 ______</w:t>
      </w: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________________</w:t>
      </w:r>
    </w:p>
    <w:p w:rsidR="00074041" w:rsidRPr="00F47F7A" w:rsidRDefault="00074041" w:rsidP="00074041">
      <w:pPr>
        <w:pStyle w:val="21"/>
        <w:tabs>
          <w:tab w:val="left" w:pos="993"/>
        </w:tabs>
        <w:ind w:left="567" w:firstLine="0"/>
      </w:pPr>
    </w:p>
    <w:p w:rsidR="00074041" w:rsidRPr="00A33505" w:rsidRDefault="00A33505" w:rsidP="00F47F7A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A33505">
        <w:rPr>
          <w:b/>
          <w:sz w:val="22"/>
        </w:rPr>
        <w:t xml:space="preserve">О внесении изменений в решение Муниципального </w:t>
      </w:r>
      <w:proofErr w:type="gramStart"/>
      <w:r w:rsidRPr="00A33505">
        <w:rPr>
          <w:b/>
          <w:sz w:val="22"/>
        </w:rPr>
        <w:t>совета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внутригородского муниципального образования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города федерального значения Санкт-Петербурга</w:t>
      </w:r>
      <w:proofErr w:type="gramEnd"/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муниципальный округ Нарвский округ от 2</w:t>
      </w:r>
      <w:r w:rsidR="00445244">
        <w:rPr>
          <w:b/>
          <w:sz w:val="22"/>
        </w:rPr>
        <w:t>1</w:t>
      </w:r>
      <w:r w:rsidRPr="00A33505">
        <w:rPr>
          <w:b/>
          <w:sz w:val="22"/>
        </w:rPr>
        <w:t>.06.2023 № 19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 xml:space="preserve">«Об утверждении схемы </w:t>
      </w:r>
      <w:r w:rsidR="00F47F7A">
        <w:rPr>
          <w:b/>
          <w:sz w:val="22"/>
        </w:rPr>
        <w:t xml:space="preserve"> и</w:t>
      </w:r>
      <w:r w:rsidRPr="00A33505">
        <w:rPr>
          <w:b/>
          <w:sz w:val="22"/>
        </w:rPr>
        <w:t>збирательных округов по выборам депутатов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Муниципального совета внутригородского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муниципального образования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города федерального значения Санкт-Петербурга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муниципальный округ Нарвский округ»</w:t>
      </w:r>
    </w:p>
    <w:p w:rsidR="00F47F7A" w:rsidRPr="00924266" w:rsidRDefault="00F47F7A" w:rsidP="00F47F7A">
      <w:pPr>
        <w:spacing w:after="0"/>
        <w:ind w:left="5954"/>
        <w:jc w:val="both"/>
        <w:rPr>
          <w:sz w:val="28"/>
          <w:szCs w:val="28"/>
        </w:rPr>
      </w:pPr>
    </w:p>
    <w:p w:rsidR="00074041" w:rsidRDefault="00A33505" w:rsidP="00F47F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А.Г., о необходимости внесения изменений в решение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города федерального значения Санкт-Петербурга муниципальный округ Нарвский округ </w:t>
      </w:r>
      <w:r w:rsidRPr="00A33505">
        <w:rPr>
          <w:rFonts w:ascii="Times New Roman" w:hAnsi="Times New Roman" w:cs="Times New Roman"/>
          <w:sz w:val="28"/>
          <w:szCs w:val="28"/>
        </w:rPr>
        <w:t>от 2</w:t>
      </w:r>
      <w:r w:rsidR="00445244">
        <w:rPr>
          <w:rFonts w:ascii="Times New Roman" w:hAnsi="Times New Roman" w:cs="Times New Roman"/>
          <w:sz w:val="28"/>
          <w:szCs w:val="28"/>
        </w:rPr>
        <w:t>1</w:t>
      </w:r>
      <w:r w:rsidRPr="00A33505">
        <w:rPr>
          <w:rFonts w:ascii="Times New Roman" w:hAnsi="Times New Roman" w:cs="Times New Roman"/>
          <w:sz w:val="28"/>
          <w:szCs w:val="28"/>
        </w:rPr>
        <w:t xml:space="preserve">.06.2023 № 19,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="00881030">
        <w:rPr>
          <w:rFonts w:ascii="Times New Roman" w:hAnsi="Times New Roman" w:cs="Times New Roman"/>
          <w:sz w:val="28"/>
          <w:szCs w:val="28"/>
        </w:rPr>
        <w:t>М</w:t>
      </w:r>
      <w:r w:rsidR="00881030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297F07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Внести в решение Муниципального совета внутригородского муниципального города федерального значения Санкт-Петербурга муниципальный округ Нарвский округ от 2</w:t>
      </w:r>
      <w:r w:rsidR="0044524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33505">
        <w:rPr>
          <w:rFonts w:ascii="Times New Roman" w:hAnsi="Times New Roman" w:cs="Times New Roman"/>
          <w:sz w:val="28"/>
          <w:szCs w:val="28"/>
        </w:rPr>
        <w:t>.06.2023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3444" w:rsidRPr="00A33505" w:rsidRDefault="00DE3444" w:rsidP="00297F07">
      <w:pPr>
        <w:tabs>
          <w:tab w:val="left" w:pos="851"/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втором пункта 7 Решения </w:t>
      </w:r>
      <w:r w:rsidR="00540D9C">
        <w:rPr>
          <w:rFonts w:ascii="Times New Roman" w:hAnsi="Times New Roman" w:cs="Times New Roman"/>
          <w:sz w:val="28"/>
          <w:szCs w:val="28"/>
        </w:rPr>
        <w:t xml:space="preserve">слова «№13» </w:t>
      </w:r>
      <w:proofErr w:type="gramStart"/>
      <w:r w:rsidR="00540D9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540D9C">
        <w:rPr>
          <w:rFonts w:ascii="Times New Roman" w:hAnsi="Times New Roman" w:cs="Times New Roman"/>
          <w:sz w:val="28"/>
          <w:szCs w:val="28"/>
        </w:rPr>
        <w:t xml:space="preserve"> «№21»;</w:t>
      </w:r>
    </w:p>
    <w:p w:rsidR="00A33505" w:rsidRPr="00A33505" w:rsidRDefault="00A33505" w:rsidP="00297F07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- </w:t>
      </w:r>
      <w:r w:rsidR="00DE3444">
        <w:rPr>
          <w:rFonts w:ascii="Times New Roman" w:hAnsi="Times New Roman" w:cs="Times New Roman"/>
          <w:sz w:val="28"/>
          <w:szCs w:val="28"/>
        </w:rPr>
        <w:t>Приложение №1 изложить в новой редакции, согласно приложению №1 к настоящему решению</w:t>
      </w:r>
      <w:r w:rsidRPr="00A33505">
        <w:rPr>
          <w:rFonts w:ascii="Times New Roman" w:hAnsi="Times New Roman" w:cs="Times New Roman"/>
          <w:sz w:val="28"/>
          <w:szCs w:val="28"/>
        </w:rPr>
        <w:t>;</w:t>
      </w:r>
    </w:p>
    <w:p w:rsidR="00A33505" w:rsidRPr="00A33505" w:rsidRDefault="00A33505" w:rsidP="00297F07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3444">
        <w:rPr>
          <w:rFonts w:ascii="Times New Roman" w:hAnsi="Times New Roman" w:cs="Times New Roman"/>
          <w:sz w:val="28"/>
          <w:szCs w:val="28"/>
        </w:rPr>
        <w:t>Приложение №2 изложить в новой редакции, согласно приложению №2 к настоящему решению</w:t>
      </w:r>
      <w:r w:rsidRPr="00A33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505" w:rsidRPr="00A33505" w:rsidRDefault="00A33505" w:rsidP="00297F0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A33505" w:rsidRDefault="00A33505" w:rsidP="00297F0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5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- 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A33505" w:rsidP="00297F0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DE3444" w:rsidRDefault="00DE3444" w:rsidP="00C14132">
      <w:pPr>
        <w:pStyle w:val="ConsPlusNormal"/>
        <w:ind w:left="-1134"/>
        <w:jc w:val="center"/>
      </w:pPr>
    </w:p>
    <w:p w:rsidR="00DE3444" w:rsidRDefault="00DE344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lastRenderedPageBreak/>
        <w:t>Приложение №</w:t>
      </w:r>
      <w:r>
        <w:rPr>
          <w:sz w:val="22"/>
          <w:szCs w:val="28"/>
        </w:rPr>
        <w:t>1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к Решению Муниципального совета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 xml:space="preserve">от </w:t>
      </w:r>
      <w:r>
        <w:rPr>
          <w:sz w:val="22"/>
          <w:szCs w:val="28"/>
        </w:rPr>
        <w:t>________</w:t>
      </w:r>
      <w:r w:rsidRPr="00DE3444">
        <w:rPr>
          <w:sz w:val="22"/>
          <w:szCs w:val="28"/>
        </w:rPr>
        <w:t xml:space="preserve"> № </w:t>
      </w:r>
      <w:r>
        <w:rPr>
          <w:sz w:val="22"/>
          <w:szCs w:val="28"/>
        </w:rPr>
        <w:t>______</w:t>
      </w: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1</w:t>
      </w: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 xml:space="preserve">Количество мандатов, замещаемых в избирательном округе № </w:t>
      </w:r>
      <w:r>
        <w:rPr>
          <w:sz w:val="28"/>
          <w:szCs w:val="28"/>
        </w:rPr>
        <w:t>1</w:t>
      </w:r>
      <w:r w:rsidRPr="00DE3444">
        <w:rPr>
          <w:sz w:val="28"/>
          <w:szCs w:val="28"/>
        </w:rPr>
        <w:t xml:space="preserve"> – 5 (пять)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Число избирателей, зарегистрированных на территории многомандатного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 xml:space="preserve">избирательного округа № </w:t>
      </w:r>
      <w:r>
        <w:rPr>
          <w:sz w:val="28"/>
          <w:szCs w:val="28"/>
        </w:rPr>
        <w:t>1</w:t>
      </w:r>
      <w:r w:rsidRPr="00DE3444">
        <w:rPr>
          <w:sz w:val="28"/>
          <w:szCs w:val="28"/>
        </w:rPr>
        <w:t xml:space="preserve"> – 10259 (десять тысяч двести пятьдесят девять)</w:t>
      </w: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 xml:space="preserve">Описание границ многомандатного избирательного округа № </w:t>
      </w:r>
      <w:r>
        <w:rPr>
          <w:b/>
          <w:sz w:val="28"/>
          <w:szCs w:val="28"/>
        </w:rPr>
        <w:t>1</w:t>
      </w:r>
    </w:p>
    <w:p w:rsidR="00DE3444" w:rsidRPr="00DE3444" w:rsidRDefault="00DE3444" w:rsidP="00DE3444">
      <w:pPr>
        <w:pStyle w:val="ConsPlusNormal"/>
        <w:ind w:left="-1134"/>
        <w:rPr>
          <w:b/>
          <w:sz w:val="28"/>
          <w:szCs w:val="28"/>
        </w:rPr>
      </w:pPr>
    </w:p>
    <w:p w:rsidR="00DE3444" w:rsidRPr="00DE3444" w:rsidRDefault="00DE3444" w:rsidP="00297F0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E3444">
        <w:rPr>
          <w:sz w:val="28"/>
          <w:szCs w:val="28"/>
        </w:rPr>
        <w:t>От южной стороны площади Стачек далее по северной стороне трамвайных путей на площади Стачек, по оси проезда между зданием метро «Нарвская» и домом № 54 по Старо-Петергофскому проспекту, по пешеходной дорожке на северо-восток, по юго-восточной границе территории лечебно-производственного комбината, далее по южной стороне полосы отвода железной дороги, проходящей между заводом железобетонных изделий Метростроя и предприятием «Красный треугольник», до пересечения с западной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стороной полосы отвода Балтийского направления железной дороги, далее на юг по западной стороне полосы отвода Балтийского направления железной дороги до пересечения с продолжением Малой </w:t>
      </w:r>
      <w:proofErr w:type="spellStart"/>
      <w:r w:rsidRPr="00DE3444">
        <w:rPr>
          <w:sz w:val="28"/>
          <w:szCs w:val="28"/>
        </w:rPr>
        <w:t>Митрофаньевской</w:t>
      </w:r>
      <w:proofErr w:type="spellEnd"/>
      <w:r w:rsidRPr="00DE3444">
        <w:rPr>
          <w:sz w:val="28"/>
          <w:szCs w:val="28"/>
        </w:rPr>
        <w:t xml:space="preserve"> улицы, далее на восток по продолжению Малой </w:t>
      </w:r>
      <w:proofErr w:type="spellStart"/>
      <w:r w:rsidRPr="00DE3444">
        <w:rPr>
          <w:sz w:val="28"/>
          <w:szCs w:val="28"/>
        </w:rPr>
        <w:t>Митрофаньевской</w:t>
      </w:r>
      <w:proofErr w:type="spellEnd"/>
      <w:r w:rsidRPr="00DE3444">
        <w:rPr>
          <w:sz w:val="28"/>
          <w:szCs w:val="28"/>
        </w:rPr>
        <w:t xml:space="preserve"> улицы </w:t>
      </w:r>
      <w:smartTag w:uri="urn:schemas-microsoft-com:office:smarttags" w:element="metricconverter">
        <w:smartTagPr>
          <w:attr w:name="ProductID" w:val="150 м"/>
        </w:smartTagPr>
        <w:r w:rsidRPr="00DE3444">
          <w:rPr>
            <w:sz w:val="28"/>
            <w:szCs w:val="28"/>
          </w:rPr>
          <w:t>150 м</w:t>
        </w:r>
      </w:smartTag>
      <w:r w:rsidRPr="00DE3444">
        <w:rPr>
          <w:sz w:val="28"/>
          <w:szCs w:val="28"/>
        </w:rPr>
        <w:t xml:space="preserve"> до пересечения с восточной стороной полосы отвода Балтийского направления железной дороги, далее на юг по восточной стороне полосы отвода Балтийского направления железной дороги до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пересечения с северной стороной полосы отвода подъездной железнодорожной ветки Новый порт - Дача Долгорукова, далее на запад по северной стороне полосы отвода указанной железнодорожной ветки до проспекта Стачек, далее на восток по оси проспекта Стачек до пересечения с осью улицы </w:t>
      </w:r>
      <w:proofErr w:type="spellStart"/>
      <w:r w:rsidRPr="00DE3444">
        <w:rPr>
          <w:sz w:val="28"/>
          <w:szCs w:val="28"/>
        </w:rPr>
        <w:t>Новоовсянниковская</w:t>
      </w:r>
      <w:proofErr w:type="spellEnd"/>
      <w:r w:rsidRPr="00DE3444">
        <w:rPr>
          <w:sz w:val="28"/>
          <w:szCs w:val="28"/>
        </w:rPr>
        <w:t xml:space="preserve">, далее на север по восточной стороне оси улицы </w:t>
      </w:r>
      <w:proofErr w:type="spellStart"/>
      <w:r w:rsidRPr="00DE3444">
        <w:rPr>
          <w:sz w:val="28"/>
          <w:szCs w:val="28"/>
        </w:rPr>
        <w:t>Новоовсянниковская</w:t>
      </w:r>
      <w:proofErr w:type="spellEnd"/>
      <w:r w:rsidRPr="00DE3444">
        <w:rPr>
          <w:sz w:val="28"/>
          <w:szCs w:val="28"/>
        </w:rPr>
        <w:t xml:space="preserve"> до пересечения с улицей Турбинная, далее на восток по южной стороне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оси Турбинной улицы до пересечения с улицей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 xml:space="preserve">, далее по западной оси улицы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 xml:space="preserve"> до пересечения с проспектом Стачек, далее по южной стороне оси проспекта Стачек до пересечения с осью красной линии дома 5 по площади Стачек, далее по красной линии дома 5 по площади Стачек до пересечения с осью улиц </w:t>
      </w:r>
      <w:proofErr w:type="spellStart"/>
      <w:r w:rsidRPr="00DE3444">
        <w:rPr>
          <w:sz w:val="28"/>
          <w:szCs w:val="28"/>
        </w:rPr>
        <w:t>Перекопская</w:t>
      </w:r>
      <w:proofErr w:type="spellEnd"/>
      <w:r w:rsidRPr="00DE3444">
        <w:rPr>
          <w:sz w:val="28"/>
          <w:szCs w:val="28"/>
        </w:rPr>
        <w:t>.</w:t>
      </w:r>
      <w:proofErr w:type="gramEnd"/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8"/>
          <w:szCs w:val="28"/>
        </w:rPr>
        <w:br w:type="page"/>
      </w:r>
      <w:r w:rsidRPr="00DE3444">
        <w:rPr>
          <w:sz w:val="22"/>
          <w:szCs w:val="28"/>
        </w:rPr>
        <w:lastRenderedPageBreak/>
        <w:t>Приложение №2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к Решению Муниципального совета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 xml:space="preserve">от </w:t>
      </w:r>
      <w:r>
        <w:rPr>
          <w:sz w:val="22"/>
          <w:szCs w:val="28"/>
        </w:rPr>
        <w:t>________</w:t>
      </w:r>
      <w:r w:rsidRPr="00DE3444">
        <w:rPr>
          <w:sz w:val="22"/>
          <w:szCs w:val="28"/>
        </w:rPr>
        <w:t xml:space="preserve"> № </w:t>
      </w:r>
      <w:r>
        <w:rPr>
          <w:sz w:val="22"/>
          <w:szCs w:val="28"/>
        </w:rPr>
        <w:t>______</w:t>
      </w: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>ИЗБИРАТЕЛЬНЫЙ ОКРУГ № 2</w:t>
      </w: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Количество мандатов, замещаемых в избирательном округе № 2 – 5 (пять)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Число избирателей, зарегистрированных на территории многомандатного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избирательного округа № 2 – 10448 (десять тысяч четыреста сорок восемь)</w:t>
      </w: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>Описание границ многомандатного избирательного округа № 2</w:t>
      </w: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Pr="00DE3444" w:rsidRDefault="00DE3444" w:rsidP="00297F0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E3444">
        <w:rPr>
          <w:sz w:val="28"/>
          <w:szCs w:val="28"/>
        </w:rPr>
        <w:t xml:space="preserve">От слияния реки </w:t>
      </w:r>
      <w:proofErr w:type="spellStart"/>
      <w:r w:rsidRPr="00DE3444">
        <w:rPr>
          <w:sz w:val="28"/>
          <w:szCs w:val="28"/>
        </w:rPr>
        <w:t>Таракановки</w:t>
      </w:r>
      <w:proofErr w:type="spellEnd"/>
      <w:r w:rsidRPr="00DE3444">
        <w:rPr>
          <w:sz w:val="28"/>
          <w:szCs w:val="28"/>
        </w:rPr>
        <w:t xml:space="preserve"> и реки </w:t>
      </w:r>
      <w:proofErr w:type="spellStart"/>
      <w:r w:rsidRPr="00DE3444">
        <w:rPr>
          <w:sz w:val="28"/>
          <w:szCs w:val="28"/>
        </w:rPr>
        <w:t>Екатерингофки</w:t>
      </w:r>
      <w:proofErr w:type="spellEnd"/>
      <w:r w:rsidRPr="00DE3444">
        <w:rPr>
          <w:sz w:val="28"/>
          <w:szCs w:val="28"/>
        </w:rPr>
        <w:t xml:space="preserve"> на восток по оси реки </w:t>
      </w:r>
      <w:proofErr w:type="spellStart"/>
      <w:r w:rsidRPr="00DE3444">
        <w:rPr>
          <w:sz w:val="28"/>
          <w:szCs w:val="28"/>
        </w:rPr>
        <w:t>Таракановки</w:t>
      </w:r>
      <w:proofErr w:type="spellEnd"/>
      <w:r w:rsidRPr="00DE3444">
        <w:rPr>
          <w:sz w:val="28"/>
          <w:szCs w:val="28"/>
        </w:rPr>
        <w:t xml:space="preserve"> до </w:t>
      </w:r>
      <w:proofErr w:type="spellStart"/>
      <w:r w:rsidRPr="00DE3444">
        <w:rPr>
          <w:sz w:val="28"/>
          <w:szCs w:val="28"/>
        </w:rPr>
        <w:t>Перекопской</w:t>
      </w:r>
      <w:proofErr w:type="spellEnd"/>
      <w:r w:rsidRPr="00DE3444">
        <w:rPr>
          <w:sz w:val="28"/>
          <w:szCs w:val="28"/>
        </w:rPr>
        <w:t xml:space="preserve"> улицы, далее по оси </w:t>
      </w:r>
      <w:proofErr w:type="spellStart"/>
      <w:r w:rsidRPr="00DE3444">
        <w:rPr>
          <w:sz w:val="28"/>
          <w:szCs w:val="28"/>
        </w:rPr>
        <w:t>Перекопской</w:t>
      </w:r>
      <w:proofErr w:type="spellEnd"/>
      <w:r w:rsidRPr="00DE3444">
        <w:rPr>
          <w:sz w:val="28"/>
          <w:szCs w:val="28"/>
        </w:rPr>
        <w:t xml:space="preserve"> улицы до оси красной линии дома 5 по площади Стачек, далее по красной линии дома 5 по площади Стачек до северной стороны площади Стачек, далее на запад по северной стороне оси проспекта Стачек до пересечения с улицей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>, далее на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север по восточной стороне оси улицы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 xml:space="preserve"> до пересечения с улицей Турбинной, далее на запад  по северной стороне оси улицы Турбинная до оси улицы </w:t>
      </w:r>
      <w:proofErr w:type="spellStart"/>
      <w:r w:rsidRPr="00DE3444">
        <w:rPr>
          <w:sz w:val="28"/>
          <w:szCs w:val="28"/>
        </w:rPr>
        <w:t>Новоовссянниковская</w:t>
      </w:r>
      <w:proofErr w:type="spellEnd"/>
      <w:r w:rsidRPr="00DE3444">
        <w:rPr>
          <w:sz w:val="28"/>
          <w:szCs w:val="28"/>
        </w:rPr>
        <w:t xml:space="preserve">, далее на юг по западной стороне оси улицы </w:t>
      </w:r>
      <w:proofErr w:type="spellStart"/>
      <w:r w:rsidRPr="00DE3444">
        <w:rPr>
          <w:sz w:val="28"/>
          <w:szCs w:val="28"/>
        </w:rPr>
        <w:t>Новоовсянниковская</w:t>
      </w:r>
      <w:proofErr w:type="spellEnd"/>
      <w:r w:rsidRPr="00DE3444">
        <w:rPr>
          <w:sz w:val="28"/>
          <w:szCs w:val="28"/>
        </w:rPr>
        <w:t xml:space="preserve"> до проспекта Стачек, далее на запад по северной стороне оси проспекта Стачек до Кронштадтской улицы, далее по оси Кронштадтской улицы до Корабельной улицы, далее по оси</w:t>
      </w:r>
      <w:proofErr w:type="gramEnd"/>
      <w:r w:rsidRPr="00DE3444">
        <w:rPr>
          <w:sz w:val="28"/>
          <w:szCs w:val="28"/>
        </w:rPr>
        <w:t xml:space="preserve"> Корабельной улицы до границы между территориями Кировского завода и завода «Северная Верфь», далее по границе между территориями Кировского завода и завода «Северная Верфь» до акватории Морского порта, далее по акватории Морского порта до устья реки </w:t>
      </w:r>
      <w:proofErr w:type="spellStart"/>
      <w:r w:rsidRPr="00DE3444">
        <w:rPr>
          <w:sz w:val="28"/>
          <w:szCs w:val="28"/>
        </w:rPr>
        <w:t>Екатерингофки</w:t>
      </w:r>
      <w:proofErr w:type="spellEnd"/>
      <w:r w:rsidRPr="00DE3444">
        <w:rPr>
          <w:sz w:val="28"/>
          <w:szCs w:val="28"/>
        </w:rPr>
        <w:t xml:space="preserve">, далее по оси реки </w:t>
      </w:r>
      <w:proofErr w:type="spellStart"/>
      <w:r w:rsidRPr="00DE3444">
        <w:rPr>
          <w:sz w:val="28"/>
          <w:szCs w:val="28"/>
        </w:rPr>
        <w:t>Екатерингофки</w:t>
      </w:r>
      <w:proofErr w:type="spellEnd"/>
      <w:r w:rsidRPr="00DE3444">
        <w:rPr>
          <w:sz w:val="28"/>
          <w:szCs w:val="28"/>
        </w:rPr>
        <w:t xml:space="preserve"> до слияния с рекой </w:t>
      </w:r>
      <w:proofErr w:type="spellStart"/>
      <w:r w:rsidRPr="00DE3444">
        <w:rPr>
          <w:sz w:val="28"/>
          <w:szCs w:val="28"/>
        </w:rPr>
        <w:t>Таракановкой</w:t>
      </w:r>
      <w:proofErr w:type="spellEnd"/>
      <w:r w:rsidRPr="00DE3444">
        <w:rPr>
          <w:sz w:val="28"/>
          <w:szCs w:val="28"/>
        </w:rPr>
        <w:t>.</w:t>
      </w:r>
    </w:p>
    <w:sectPr w:rsidR="00DE3444" w:rsidRPr="00DE3444" w:rsidSect="00FC6F03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29" w:rsidRDefault="00E01029" w:rsidP="0020212F">
      <w:pPr>
        <w:spacing w:after="0" w:line="240" w:lineRule="auto"/>
      </w:pPr>
      <w:r>
        <w:separator/>
      </w:r>
    </w:p>
  </w:endnote>
  <w:endnote w:type="continuationSeparator" w:id="0">
    <w:p w:rsidR="00E01029" w:rsidRDefault="00E01029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29" w:rsidRDefault="00E01029" w:rsidP="0020212F">
      <w:pPr>
        <w:spacing w:after="0" w:line="240" w:lineRule="auto"/>
      </w:pPr>
      <w:r>
        <w:separator/>
      </w:r>
    </w:p>
  </w:footnote>
  <w:footnote w:type="continuationSeparator" w:id="0">
    <w:p w:rsidR="00E01029" w:rsidRDefault="00E01029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92360"/>
      <w:docPartObj>
        <w:docPartGallery w:val="Page Numbers (Top of Page)"/>
        <w:docPartUnique/>
      </w:docPartObj>
    </w:sdtPr>
    <w:sdtEndPr/>
    <w:sdtContent>
      <w:p w:rsidR="00FC6F03" w:rsidRDefault="00FC6F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44">
          <w:rPr>
            <w:noProof/>
          </w:rPr>
          <w:t>3</w:t>
        </w:r>
        <w:r>
          <w:fldChar w:fldCharType="end"/>
        </w:r>
      </w:p>
    </w:sdtContent>
  </w:sdt>
  <w:p w:rsidR="00FC6F03" w:rsidRDefault="00FC6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1014D2"/>
    <w:rsid w:val="001D0FDF"/>
    <w:rsid w:val="0020212F"/>
    <w:rsid w:val="00203DDB"/>
    <w:rsid w:val="00297F07"/>
    <w:rsid w:val="003421C0"/>
    <w:rsid w:val="003B44A8"/>
    <w:rsid w:val="00445244"/>
    <w:rsid w:val="00540D9C"/>
    <w:rsid w:val="006119E2"/>
    <w:rsid w:val="007734A0"/>
    <w:rsid w:val="0085323A"/>
    <w:rsid w:val="00881030"/>
    <w:rsid w:val="00A33505"/>
    <w:rsid w:val="00BB1775"/>
    <w:rsid w:val="00C14132"/>
    <w:rsid w:val="00CE5613"/>
    <w:rsid w:val="00D3116F"/>
    <w:rsid w:val="00DE3444"/>
    <w:rsid w:val="00E01029"/>
    <w:rsid w:val="00F47F7A"/>
    <w:rsid w:val="00F678F8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2023-08-31T11:01:00Z</cp:lastPrinted>
  <dcterms:created xsi:type="dcterms:W3CDTF">2023-08-31T09:23:00Z</dcterms:created>
  <dcterms:modified xsi:type="dcterms:W3CDTF">2023-09-21T12:14:00Z</dcterms:modified>
</cp:coreProperties>
</file>